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附件9</w:t>
      </w:r>
    </w:p>
    <w:p>
      <w:pPr>
        <w:pStyle w:val="2"/>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textAlignment w:val="auto"/>
        <w:rPr>
          <w:rFonts w:hint="eastAsia" w:ascii="方正黑体_GBK" w:hAnsi="方正黑体_GBK" w:eastAsia="方正黑体_GBK" w:cs="方正黑体_GBK"/>
          <w:sz w:val="21"/>
          <w:szCs w:val="21"/>
        </w:rPr>
      </w:pPr>
    </w:p>
    <w:p>
      <w:pPr>
        <w:pStyle w:val="2"/>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成都市双流区教师评优材料报送要求</w:t>
      </w:r>
    </w:p>
    <w:p>
      <w:pPr>
        <w:pStyle w:val="2"/>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方正仿宋_GBK" w:hAnsi="方正仿宋_GBK" w:eastAsia="方正仿宋_GBK" w:cs="方正仿宋_GBK"/>
          <w:sz w:val="32"/>
          <w:szCs w:val="32"/>
        </w:rPr>
      </w:pP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《成都市双流区***申报（推荐）表》一式</w:t>
      </w:r>
      <w:r>
        <w:rPr>
          <w:rFonts w:hint="eastAsia" w:eastAsia="方正仿宋_GBK" w:cs="Times New Roman"/>
          <w:sz w:val="32"/>
          <w:szCs w:val="32"/>
          <w:lang w:eastAsia="zh-CN"/>
        </w:rPr>
        <w:t>一</w:t>
      </w:r>
      <w:r>
        <w:rPr>
          <w:rFonts w:hint="default" w:ascii="Times New Roman" w:hAnsi="Times New Roman" w:eastAsia="方正仿宋_GBK" w:cs="Times New Roman"/>
          <w:sz w:val="32"/>
          <w:szCs w:val="32"/>
        </w:rPr>
        <w:t>份A4纸双面打印。</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学校出具任班主任3年以上、副班主任6年以上或德育工作6年以上的证明。</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中小学教师继续教育办公室出具《教师继续教育证明书》一式一份。</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推荐单行材料A4纸打印一式一份。</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《成都市双流区</w:t>
      </w:r>
      <w:r>
        <w:rPr>
          <w:rFonts w:hint="default" w:ascii="Times New Roman" w:hAnsi="Times New Roman" w:eastAsia="方正仿宋_GBK" w:cs="Times New Roman"/>
          <w:sz w:val="32"/>
          <w:szCs w:val="32"/>
          <w:lang w:val="en-US" w:eastAsia="zh-CN"/>
        </w:rPr>
        <w:t>202</w:t>
      </w:r>
      <w:r>
        <w:rPr>
          <w:rFonts w:hint="eastAsia" w:eastAsia="方正仿宋_GBK" w:cs="Times New Roman"/>
          <w:sz w:val="32"/>
          <w:szCs w:val="32"/>
          <w:lang w:val="en-US" w:eastAsia="zh-CN"/>
        </w:rPr>
        <w:t>1</w:t>
      </w:r>
      <w:r>
        <w:rPr>
          <w:rFonts w:hint="default" w:ascii="Times New Roman" w:hAnsi="Times New Roman" w:eastAsia="方正仿宋_GBK" w:cs="Times New Roman"/>
          <w:sz w:val="32"/>
          <w:szCs w:val="32"/>
          <w:lang w:val="en-US" w:eastAsia="zh-CN"/>
        </w:rPr>
        <w:t>年</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申报</w:t>
      </w:r>
      <w:r>
        <w:rPr>
          <w:rFonts w:hint="default" w:ascii="Times New Roman" w:hAnsi="Times New Roman" w:eastAsia="方正仿宋_GBK" w:cs="Times New Roman"/>
          <w:sz w:val="32"/>
          <w:szCs w:val="32"/>
        </w:rPr>
        <w:t>情况</w:t>
      </w:r>
      <w:r>
        <w:rPr>
          <w:rFonts w:hint="default" w:ascii="Times New Roman" w:hAnsi="Times New Roman" w:eastAsia="方正仿宋_GBK" w:cs="Times New Roman"/>
          <w:sz w:val="32"/>
          <w:szCs w:val="32"/>
          <w:lang w:eastAsia="zh-CN"/>
        </w:rPr>
        <w:t>汇总</w:t>
      </w:r>
      <w:r>
        <w:rPr>
          <w:rFonts w:hint="default" w:ascii="Times New Roman" w:hAnsi="Times New Roman" w:eastAsia="方正仿宋_GBK" w:cs="Times New Roman"/>
          <w:sz w:val="32"/>
          <w:szCs w:val="32"/>
        </w:rPr>
        <w:t>表》（电子表格A4纸打印）一式一份，电子材料当天现场拷盘。</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6</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东升街道所属学校教师申报区青优应出上具一年以上在农村或薄弱学校任教的经历证明材料；</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7</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学校出具任教年限证明。</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8</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推荐后愿意在本校工作3年以上，并培养1至2名骨干教师的承诺书。</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3" w:firstLineChars="200"/>
        <w:textAlignment w:val="auto"/>
        <w:rPr>
          <w:rFonts w:hint="default" w:ascii="Times New Roman" w:hAnsi="Times New Roman" w:eastAsia="方正仿宋_GBK" w:cs="Times New Roman"/>
          <w:b/>
          <w:bCs/>
          <w:sz w:val="32"/>
          <w:szCs w:val="32"/>
        </w:rPr>
      </w:pPr>
      <w:r>
        <w:rPr>
          <w:rFonts w:hint="eastAsia" w:eastAsia="方正仿宋_GBK" w:cs="Times New Roman"/>
          <w:b/>
          <w:bCs/>
          <w:sz w:val="32"/>
          <w:szCs w:val="32"/>
          <w:lang w:val="en-US" w:eastAsia="zh-CN"/>
        </w:rPr>
        <w:t>9.</w:t>
      </w:r>
      <w:r>
        <w:rPr>
          <w:rFonts w:hint="eastAsia" w:eastAsia="方正仿宋_GBK" w:cs="Times New Roman"/>
          <w:b/>
          <w:bCs/>
          <w:sz w:val="32"/>
          <w:szCs w:val="32"/>
          <w:lang w:eastAsia="zh-CN"/>
        </w:rPr>
        <w:t>各项评优均需</w:t>
      </w:r>
      <w:bookmarkStart w:id="0" w:name="_GoBack"/>
      <w:bookmarkEnd w:id="0"/>
      <w:r>
        <w:rPr>
          <w:rFonts w:hint="eastAsia" w:eastAsia="方正仿宋_GBK" w:cs="Times New Roman"/>
          <w:b/>
          <w:bCs/>
          <w:sz w:val="32"/>
          <w:szCs w:val="32"/>
          <w:lang w:eastAsia="zh-CN"/>
        </w:rPr>
        <w:t>学校出具家访证明。</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pPr>
      <w:r>
        <w:rPr>
          <w:rFonts w:hint="default" w:ascii="Times New Roman" w:hAnsi="Times New Roman" w:eastAsia="方正仿宋_GBK" w:cs="Times New Roman"/>
          <w:sz w:val="32"/>
          <w:szCs w:val="32"/>
        </w:rPr>
        <w:t>注：除《申报（推荐）表》《</w:t>
      </w:r>
      <w:r>
        <w:rPr>
          <w:rFonts w:hint="eastAsia" w:eastAsia="方正仿宋_GBK" w:cs="Times New Roman"/>
          <w:sz w:val="32"/>
          <w:szCs w:val="32"/>
          <w:lang w:eastAsia="zh-CN"/>
        </w:rPr>
        <w:t>汇总表</w:t>
      </w:r>
      <w:r>
        <w:rPr>
          <w:rFonts w:hint="default" w:ascii="Times New Roman" w:hAnsi="Times New Roman" w:eastAsia="方正仿宋_GBK" w:cs="Times New Roman"/>
          <w:sz w:val="32"/>
          <w:szCs w:val="32"/>
        </w:rPr>
        <w:t>》和学校推荐单行材料外，其它材料按照登记表顺序用A4纸复印加盖公章后按证件类、获奖证书类、论文获奖类、论文发表类等编排目录装订成一册并加盖封面，上交材料时交验原件。</w:t>
      </w:r>
    </w:p>
    <w:sectPr>
      <w:footerReference r:id="rId3" w:type="default"/>
      <w:footerReference r:id="rId4" w:type="even"/>
      <w:pgSz w:w="11906" w:h="16838"/>
      <w:pgMar w:top="1440" w:right="1803" w:bottom="1440" w:left="1803" w:header="851" w:footer="992" w:gutter="0"/>
      <w:pgNumType w:fmt="numberInDash"/>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5"/>
      </w:rPr>
    </w:pPr>
    <w:r>
      <w:fldChar w:fldCharType="begin"/>
    </w:r>
    <w:r>
      <w:rPr>
        <w:rStyle w:val="5"/>
      </w:rPr>
      <w:instrText xml:space="preserve">PAGE  </w:instrText>
    </w:r>
    <w: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8367B4"/>
    <w:rsid w:val="0E0C6F99"/>
    <w:rsid w:val="169619D2"/>
    <w:rsid w:val="34045E9D"/>
    <w:rsid w:val="3DB40977"/>
    <w:rsid w:val="44EE715D"/>
    <w:rsid w:val="462C4F00"/>
    <w:rsid w:val="4D0D00F6"/>
    <w:rsid w:val="5D0663DE"/>
    <w:rsid w:val="67F04021"/>
    <w:rsid w:val="6E2A1EEA"/>
    <w:rsid w:val="6F8367B4"/>
    <w:rsid w:val="723726AB"/>
    <w:rsid w:val="7C6977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Body Text Indent"/>
    <w:basedOn w:val="1"/>
    <w:unhideWhenUsed/>
    <w:qFormat/>
    <w:uiPriority w:val="0"/>
    <w:pPr>
      <w:spacing w:line="480" w:lineRule="exact"/>
      <w:ind w:firstLine="720"/>
    </w:pPr>
    <w:rPr>
      <w:sz w:val="28"/>
    </w:rPr>
  </w:style>
  <w:style w:type="paragraph" w:styleId="3">
    <w:name w:val="footer"/>
    <w:basedOn w:val="1"/>
    <w:unhideWhenUsed/>
    <w:qFormat/>
    <w:uiPriority w:val="99"/>
    <w:pPr>
      <w:tabs>
        <w:tab w:val="center" w:pos="4153"/>
        <w:tab w:val="right" w:pos="8306"/>
      </w:tabs>
      <w:snapToGrid w:val="0"/>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2020-06-11T06:33:00Z</dcterms:created>
  <dc:creator>张伟</dc:creator>
  <cp:lastModifiedBy>kju7</cp:lastModifiedBy>
  <dcterms:modified xsi:type="dcterms:W3CDTF">2021-06-18T05:59:17Z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ies>
</file>